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1A2CD0">
      <w:pPr>
        <w:spacing w:line="506" w:lineRule="auto"/>
        <w:ind w:left="5097" w:right="553" w:firstLine="139"/>
        <w:rPr>
          <w:b/>
          <w:sz w:val="18"/>
        </w:rPr>
      </w:pPr>
      <w:r w:rsidRPr="001A2CD0">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1A2CD0">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1A2CD0">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 xml:space="preserve">Notice Inviting Tender No. </w:t>
      </w:r>
      <w:r w:rsidR="00010A57">
        <w:rPr>
          <w:b/>
          <w:sz w:val="18"/>
        </w:rPr>
        <w:t>2</w:t>
      </w:r>
      <w:r w:rsidR="00275C3E">
        <w:rPr>
          <w:b/>
          <w:sz w:val="18"/>
        </w:rPr>
        <w:t>9</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1A2CD0" w:rsidP="00506F06">
      <w:pPr>
        <w:spacing w:before="7" w:line="360" w:lineRule="auto"/>
        <w:ind w:left="1350" w:right="2145"/>
        <w:jc w:val="center"/>
        <w:rPr>
          <w:rFonts w:ascii="Carlito"/>
          <w:b/>
          <w:sz w:val="46"/>
        </w:rPr>
      </w:pPr>
      <w:r w:rsidRPr="001A2CD0">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1A2CD0">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Default="00403155">
      <w:pPr>
        <w:spacing w:line="276" w:lineRule="auto"/>
        <w:ind w:left="2241" w:hanging="1801"/>
        <w:rPr>
          <w:rFonts w:ascii="Times New Roman" w:hAnsi="Times New Roman"/>
          <w:sz w:val="24"/>
        </w:rPr>
      </w:pPr>
      <w:r>
        <w:rPr>
          <w:rFonts w:ascii="Times New Roman" w:hAnsi="Times New Roman"/>
          <w:b/>
          <w:sz w:val="18"/>
        </w:rPr>
        <w:t xml:space="preserve">NAME OF WORK </w:t>
      </w:r>
      <w:r w:rsidR="0045377C">
        <w:rPr>
          <w:rFonts w:ascii="Times New Roman" w:hAnsi="Times New Roman"/>
          <w:b/>
          <w:sz w:val="18"/>
        </w:rPr>
        <w:t xml:space="preserve">- </w:t>
      </w:r>
      <w:r w:rsidR="00275C3E" w:rsidRPr="00B54E91">
        <w:rPr>
          <w:rFonts w:ascii="Calibri" w:eastAsia="Calibri" w:hAnsi="Calibri"/>
          <w:bCs/>
          <w:sz w:val="24"/>
          <w:szCs w:val="24"/>
        </w:rPr>
        <w:t>Roof treatment work of Old SGR building at 33/11 K.V S/S Kharkhonda Distt-Meerut.</w:t>
      </w:r>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1A2CD0">
      <w:pPr>
        <w:pStyle w:val="BodyText"/>
        <w:rPr>
          <w:b/>
        </w:rPr>
      </w:pPr>
      <w:r w:rsidRPr="001A2CD0">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1A2CD0">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1A2CD0"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275C3E" w:rsidRPr="00275C3E" w:rsidRDefault="00403155" w:rsidP="00A070F7">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275C3E" w:rsidRPr="00B54E91">
        <w:rPr>
          <w:rFonts w:ascii="Calibri" w:eastAsia="Calibri" w:hAnsi="Calibri"/>
          <w:bCs/>
          <w:sz w:val="24"/>
          <w:szCs w:val="24"/>
        </w:rPr>
        <w:t xml:space="preserve">Roof treatment work of Old SGR building at 33/11 </w:t>
      </w:r>
    </w:p>
    <w:p w:rsidR="00223CCE" w:rsidRDefault="00275C3E" w:rsidP="00275C3E">
      <w:pPr>
        <w:pStyle w:val="ListParagraph"/>
        <w:tabs>
          <w:tab w:val="left" w:pos="1201"/>
          <w:tab w:val="left" w:pos="1202"/>
          <w:tab w:val="left" w:pos="4401"/>
          <w:tab w:val="left" w:pos="4761"/>
        </w:tabs>
        <w:spacing w:before="67"/>
        <w:ind w:left="1212" w:firstLine="0"/>
        <w:jc w:val="left"/>
        <w:rPr>
          <w:rFonts w:ascii="Times New Roman"/>
          <w:sz w:val="24"/>
        </w:rPr>
      </w:pPr>
      <w:r>
        <w:rPr>
          <w:rFonts w:ascii="Calibri" w:eastAsia="Calibri" w:hAnsi="Calibri"/>
          <w:bCs/>
          <w:sz w:val="24"/>
          <w:szCs w:val="24"/>
        </w:rPr>
        <w:tab/>
      </w:r>
      <w:r>
        <w:rPr>
          <w:rFonts w:ascii="Calibri" w:eastAsia="Calibri" w:hAnsi="Calibri"/>
          <w:bCs/>
          <w:sz w:val="24"/>
          <w:szCs w:val="24"/>
        </w:rPr>
        <w:tab/>
      </w:r>
      <w:r w:rsidRPr="00B54E91">
        <w:rPr>
          <w:rFonts w:ascii="Calibri" w:eastAsia="Calibri" w:hAnsi="Calibri"/>
          <w:bCs/>
          <w:sz w:val="24"/>
          <w:szCs w:val="24"/>
        </w:rPr>
        <w:t>K.V S/S Kharkhonda Distt-Meerut.</w:t>
      </w:r>
      <w:r w:rsidR="00A070F7">
        <w:rPr>
          <w:rFonts w:ascii="Times New Roman" w:hAnsi="Times New Roman"/>
          <w:sz w:val="24"/>
        </w:rPr>
        <w:tab/>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1A2CD0">
      <w:pPr>
        <w:pStyle w:val="BodyText"/>
        <w:spacing w:before="5"/>
        <w:rPr>
          <w:b/>
          <w:sz w:val="25"/>
        </w:rPr>
      </w:pPr>
      <w:r w:rsidRPr="001A2CD0">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the tenderer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The earnest money shall only be in the form of Fixed Deposit Receipt or Call Deposit Receipt or National Savings Certificates duly pledged in favour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1A2CD0">
      <w:pPr>
        <w:pStyle w:val="ListParagraph"/>
        <w:numPr>
          <w:ilvl w:val="0"/>
          <w:numId w:val="17"/>
        </w:numPr>
        <w:tabs>
          <w:tab w:val="left" w:pos="1521"/>
        </w:tabs>
        <w:spacing w:before="78" w:line="232" w:lineRule="auto"/>
        <w:ind w:right="227"/>
        <w:rPr>
          <w:sz w:val="20"/>
        </w:rPr>
      </w:pPr>
      <w:r w:rsidRPr="001A2CD0">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1A2CD0">
      <w:pPr>
        <w:pStyle w:val="BodyText"/>
        <w:rPr>
          <w:sz w:val="28"/>
        </w:rPr>
      </w:pPr>
      <w:r w:rsidRPr="001A2CD0">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1A2CD0" w:rsidRPr="001A2CD0">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10A57"/>
    <w:rsid w:val="000B78ED"/>
    <w:rsid w:val="000E59E3"/>
    <w:rsid w:val="001A2CD0"/>
    <w:rsid w:val="00223CCE"/>
    <w:rsid w:val="00275C3E"/>
    <w:rsid w:val="003077D2"/>
    <w:rsid w:val="00323D96"/>
    <w:rsid w:val="003D0B51"/>
    <w:rsid w:val="00403155"/>
    <w:rsid w:val="0045377C"/>
    <w:rsid w:val="00460731"/>
    <w:rsid w:val="004B2D09"/>
    <w:rsid w:val="00506F06"/>
    <w:rsid w:val="005403AE"/>
    <w:rsid w:val="006B71D3"/>
    <w:rsid w:val="00704CD5"/>
    <w:rsid w:val="007841D0"/>
    <w:rsid w:val="007E3F71"/>
    <w:rsid w:val="00A070F7"/>
    <w:rsid w:val="00AB120F"/>
    <w:rsid w:val="00B43A92"/>
    <w:rsid w:val="00BA131C"/>
    <w:rsid w:val="00C002BB"/>
    <w:rsid w:val="00C95652"/>
    <w:rsid w:val="00E036D6"/>
    <w:rsid w:val="00E732B0"/>
    <w:rsid w:val="00E827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34</Pages>
  <Words>13917</Words>
  <Characters>79332</Characters>
  <Application>Microsoft Office Word</Application>
  <DocSecurity>0</DocSecurity>
  <Lines>661</Lines>
  <Paragraphs>186</Paragraphs>
  <ScaleCrop>false</ScaleCrop>
  <Company/>
  <LinksUpToDate>false</LinksUpToDate>
  <CharactersWithSpaces>93063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18</cp:revision>
  <dcterms:created xsi:type="dcterms:W3CDTF">2021-10-23T08:45:00Z</dcterms:created>
  <dcterms:modified xsi:type="dcterms:W3CDTF">2022-02-28T07:15:00Z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